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BB5F" w14:textId="77777777" w:rsidR="00DA0A10" w:rsidRPr="00DA0A10" w:rsidRDefault="00DA0A10" w:rsidP="00DA0A10">
      <w:pPr>
        <w:keepNext/>
        <w:keepLines/>
        <w:shd w:val="clear" w:color="auto" w:fill="FFFFFF"/>
        <w:spacing w:after="0"/>
        <w:jc w:val="center"/>
        <w:outlineLvl w:val="0"/>
        <w:rPr>
          <w:rFonts w:eastAsiaTheme="majorEastAsia" w:cs="Arial"/>
          <w:bCs/>
          <w:sz w:val="32"/>
          <w:szCs w:val="32"/>
          <w:lang w:val="sq-AL"/>
        </w:rPr>
      </w:pPr>
      <w:r w:rsidRPr="00DA0A10">
        <w:rPr>
          <w:rFonts w:eastAsiaTheme="majorEastAsia" w:cs="Arial"/>
          <w:bCs/>
          <w:sz w:val="32"/>
          <w:szCs w:val="32"/>
          <w:lang w:val="sq-AL"/>
        </w:rPr>
        <w:t>KOMUNIKATË PËR MEDIA</w:t>
      </w:r>
    </w:p>
    <w:p w14:paraId="1DF13216" w14:textId="77777777" w:rsidR="00DA0A10" w:rsidRPr="004F3843" w:rsidRDefault="00DA0A10" w:rsidP="00DA0A10">
      <w:pPr>
        <w:keepNext/>
        <w:keepLines/>
        <w:shd w:val="clear" w:color="auto" w:fill="FFFFFF"/>
        <w:spacing w:after="240"/>
        <w:jc w:val="center"/>
        <w:outlineLvl w:val="0"/>
        <w:rPr>
          <w:rFonts w:ascii="Helvetica" w:eastAsia="Times New Roman" w:hAnsi="Helvetica" w:cs="Helvetica"/>
          <w:color w:val="000000"/>
          <w:sz w:val="21"/>
          <w:szCs w:val="32"/>
          <w:lang w:val="sq-AL"/>
        </w:rPr>
      </w:pPr>
      <w:r w:rsidRPr="004F3843">
        <w:rPr>
          <w:rFonts w:ascii="Helvetica" w:eastAsiaTheme="majorEastAsia" w:hAnsi="Helvetica" w:cs="Helvetica"/>
          <w:color w:val="929292"/>
          <w:sz w:val="24"/>
          <w:szCs w:val="24"/>
          <w:lang w:val="sq-AL"/>
        </w:rPr>
        <w:t>Statistikat e Kurorëzimeve në Kosovë, 2024</w:t>
      </w:r>
    </w:p>
    <w:p w14:paraId="734EABD9" w14:textId="77777777" w:rsidR="004F3843" w:rsidRDefault="004F3843" w:rsidP="00DA0A10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b w:val="0"/>
          <w:color w:val="000000"/>
          <w:sz w:val="21"/>
          <w:lang w:val="sq-AL"/>
        </w:rPr>
      </w:pPr>
      <w:r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1.07.2025</w:t>
      </w:r>
    </w:p>
    <w:p w14:paraId="491B3229" w14:textId="67EC6795" w:rsidR="00DA0A10" w:rsidRPr="00DA0A10" w:rsidRDefault="00DA0A10" w:rsidP="00DA0A10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b w:val="0"/>
          <w:color w:val="000000"/>
          <w:sz w:val="21"/>
          <w:lang w:val="sq-AL"/>
        </w:rPr>
      </w:pP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Agjencia e Statistikave të Kosovës (ASK) publikon Statistikat e Kurorëzimeve për vitin 2024.</w:t>
      </w:r>
    </w:p>
    <w:p w14:paraId="33602344" w14:textId="77777777" w:rsidR="00DA0A10" w:rsidRPr="00DA0A10" w:rsidRDefault="00DA0A10" w:rsidP="00DA0A10">
      <w:pPr>
        <w:keepNext/>
        <w:keepLines/>
        <w:shd w:val="clear" w:color="auto" w:fill="FFFFFF"/>
        <w:spacing w:after="0"/>
        <w:textAlignment w:val="baseline"/>
        <w:outlineLvl w:val="2"/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</w:pPr>
    </w:p>
    <w:p w14:paraId="0A35AF6A" w14:textId="77777777" w:rsidR="00DA0A10" w:rsidRPr="00DA0A10" w:rsidRDefault="00DA0A10" w:rsidP="00DA0A10">
      <w:pPr>
        <w:keepNext/>
        <w:keepLines/>
        <w:shd w:val="clear" w:color="auto" w:fill="FFFFFF"/>
        <w:spacing w:after="0"/>
        <w:textAlignment w:val="baseline"/>
        <w:outlineLvl w:val="2"/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</w:pPr>
      <w:r w:rsidRPr="00DA0A10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Më pak çifte të kurorëzuara në vitin 2024 sesa një vit më parë</w:t>
      </w:r>
    </w:p>
    <w:p w14:paraId="48972277" w14:textId="77777777" w:rsidR="00DA0A10" w:rsidRPr="00DA0A10" w:rsidRDefault="00DA0A10" w:rsidP="00DA0A10">
      <w:pPr>
        <w:rPr>
          <w:rFonts w:ascii="Helvetica" w:eastAsia="Times New Roman" w:hAnsi="Helvetica" w:cs="Helvetica"/>
          <w:b w:val="0"/>
          <w:color w:val="000000"/>
          <w:sz w:val="21"/>
          <w:lang w:val="sq-AL"/>
        </w:rPr>
      </w:pPr>
    </w:p>
    <w:p w14:paraId="69120878" w14:textId="2DB10A7B" w:rsidR="00DA0A10" w:rsidRPr="00DA0A10" w:rsidRDefault="00DA0A10" w:rsidP="004F3843">
      <w:pPr>
        <w:shd w:val="clear" w:color="auto" w:fill="FFFFFF"/>
        <w:spacing w:after="0"/>
        <w:textAlignment w:val="baseline"/>
        <w:rPr>
          <w:rFonts w:ascii="Helvetica" w:hAnsi="Helvetica" w:cs="Helvetica"/>
          <w:b w:val="0"/>
          <w:sz w:val="21"/>
          <w:lang w:val="nb-NO"/>
        </w:rPr>
      </w:pP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Në vitin 2024, janë regjistruar 17 863 </w:t>
      </w:r>
      <w:r w:rsidR="004F3843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k</w:t>
      </w: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urorëzime </w:t>
      </w:r>
      <w:bookmarkStart w:id="0" w:name="_Hlk137562071"/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(brenda dhe jashtë Kosovës). Prej këtyre </w:t>
      </w:r>
      <w:r w:rsidR="004F3843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k</w:t>
      </w: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urorëzimeve të regjistruara, 16 075 </w:t>
      </w:r>
      <w:r w:rsidR="004F3843">
        <w:rPr>
          <w:rFonts w:ascii="Helvetica" w:hAnsi="Helvetica" w:cs="Helvetica"/>
          <w:b w:val="0"/>
          <w:sz w:val="21"/>
          <w:lang w:val="sq-AL"/>
        </w:rPr>
        <w:t>k</w:t>
      </w:r>
      <w:r w:rsidRPr="00DA0A10">
        <w:rPr>
          <w:rFonts w:ascii="Helvetica" w:hAnsi="Helvetica" w:cs="Helvetica"/>
          <w:b w:val="0"/>
          <w:sz w:val="21"/>
          <w:lang w:val="sq-AL"/>
        </w:rPr>
        <w:t>urorëzime</w:t>
      </w:r>
      <w:r w:rsidRPr="00DA0A10">
        <w:rPr>
          <w:rFonts w:ascii="Helvetica" w:hAnsi="Helvetica" w:cs="Helvetica"/>
          <w:b w:val="0"/>
          <w:sz w:val="21"/>
          <w:lang w:val="nb-NO"/>
        </w:rPr>
        <w:t xml:space="preserve"> kanë ndodhur brenda territorit të Kosovës</w:t>
      </w:r>
      <w:bookmarkEnd w:id="0"/>
      <w:r w:rsidRPr="00DA0A10">
        <w:rPr>
          <w:rFonts w:ascii="Helvetica" w:hAnsi="Helvetica" w:cs="Helvetica"/>
          <w:b w:val="0"/>
          <w:sz w:val="21"/>
          <w:lang w:val="nb-NO"/>
        </w:rPr>
        <w:t>, kurse jashtë Kosoves janë regjistruar gjithsej 1 788 kurorëzime</w:t>
      </w:r>
      <w:r w:rsidR="004F3843">
        <w:rPr>
          <w:rFonts w:ascii="Helvetica" w:hAnsi="Helvetica" w:cs="Helvetica"/>
          <w:b w:val="0"/>
          <w:sz w:val="21"/>
          <w:lang w:val="nb-NO"/>
        </w:rPr>
        <w:t>.</w:t>
      </w:r>
    </w:p>
    <w:p w14:paraId="6B8B9B81" w14:textId="77777777" w:rsidR="004F3843" w:rsidRDefault="004F3843" w:rsidP="004F3843">
      <w:pPr>
        <w:shd w:val="clear" w:color="auto" w:fill="FFFFFF"/>
        <w:spacing w:after="0"/>
        <w:textAlignment w:val="baseline"/>
        <w:rPr>
          <w:rFonts w:ascii="Helvetica" w:hAnsi="Helvetica" w:cs="Helvetica"/>
          <w:b w:val="0"/>
          <w:sz w:val="21"/>
          <w:lang w:val="nb-NO"/>
        </w:rPr>
      </w:pPr>
    </w:p>
    <w:p w14:paraId="73DBCA3E" w14:textId="34D209FD" w:rsidR="00DA0A10" w:rsidRDefault="00DA0A10" w:rsidP="004F3843">
      <w:pPr>
        <w:shd w:val="clear" w:color="auto" w:fill="FFFFFF"/>
        <w:spacing w:after="0"/>
        <w:textAlignment w:val="baseline"/>
        <w:rPr>
          <w:rFonts w:ascii="Helvetica" w:hAnsi="Helvetica" w:cs="Helvetica"/>
          <w:b w:val="0"/>
          <w:sz w:val="21"/>
          <w:lang w:val="nb-NO"/>
        </w:rPr>
      </w:pPr>
      <w:r w:rsidRPr="00DA0A10">
        <w:rPr>
          <w:rFonts w:ascii="Helvetica" w:hAnsi="Helvetica" w:cs="Helvetica"/>
          <w:b w:val="0"/>
          <w:sz w:val="21"/>
          <w:lang w:val="nb-NO"/>
        </w:rPr>
        <w:t>Krahasuar me vitin 2023</w:t>
      </w:r>
      <w:r w:rsidR="004F3843">
        <w:rPr>
          <w:rFonts w:ascii="Helvetica" w:hAnsi="Helvetica" w:cs="Helvetica"/>
          <w:b w:val="0"/>
          <w:sz w:val="21"/>
          <w:lang w:val="nb-NO"/>
        </w:rPr>
        <w:t>,</w:t>
      </w:r>
      <w:r w:rsidRPr="00DA0A10">
        <w:rPr>
          <w:rFonts w:ascii="Helvetica" w:hAnsi="Helvetica" w:cs="Helvetica"/>
          <w:b w:val="0"/>
          <w:sz w:val="21"/>
          <w:lang w:val="nb-NO"/>
        </w:rPr>
        <w:t xml:space="preserve"> numri i rasteve të kurorëzimeve të regjistruara në total (brenda dhe jashtë Kosovës) në vitin 2024 ishte më i vogël për 630</w:t>
      </w:r>
      <w:r w:rsidR="004F3843">
        <w:rPr>
          <w:rFonts w:ascii="Helvetica" w:hAnsi="Helvetica" w:cs="Helvetica"/>
          <w:b w:val="0"/>
          <w:sz w:val="21"/>
          <w:lang w:val="nb-NO"/>
        </w:rPr>
        <w:t>,</w:t>
      </w:r>
      <w:r w:rsidRPr="00DA0A10">
        <w:rPr>
          <w:rFonts w:ascii="Helvetica" w:hAnsi="Helvetica" w:cs="Helvetica"/>
          <w:b w:val="0"/>
          <w:sz w:val="21"/>
          <w:lang w:val="nb-NO"/>
        </w:rPr>
        <w:t xml:space="preserve"> o</w:t>
      </w:r>
      <w:r w:rsidR="004F3843">
        <w:rPr>
          <w:rFonts w:ascii="Helvetica" w:hAnsi="Helvetica" w:cs="Helvetica"/>
          <w:b w:val="0"/>
          <w:sz w:val="21"/>
          <w:lang w:val="nb-NO"/>
        </w:rPr>
        <w:t>se</w:t>
      </w:r>
      <w:r w:rsidRPr="00DA0A10">
        <w:rPr>
          <w:rFonts w:ascii="Helvetica" w:hAnsi="Helvetica" w:cs="Helvetica"/>
          <w:b w:val="0"/>
          <w:sz w:val="21"/>
          <w:lang w:val="nb-NO"/>
        </w:rPr>
        <w:t xml:space="preserve"> 3</w:t>
      </w:r>
      <w:r w:rsidR="004F3843">
        <w:rPr>
          <w:rFonts w:ascii="Helvetica" w:hAnsi="Helvetica" w:cs="Helvetica"/>
          <w:b w:val="0"/>
          <w:sz w:val="21"/>
          <w:lang w:val="nb-NO"/>
        </w:rPr>
        <w:t>,</w:t>
      </w:r>
      <w:r w:rsidRPr="00DA0A10">
        <w:rPr>
          <w:rFonts w:ascii="Helvetica" w:hAnsi="Helvetica" w:cs="Helvetica"/>
          <w:b w:val="0"/>
          <w:sz w:val="21"/>
          <w:lang w:val="nb-NO"/>
        </w:rPr>
        <w:t>4%.</w:t>
      </w:r>
    </w:p>
    <w:p w14:paraId="78D60DB1" w14:textId="77777777" w:rsidR="004F3843" w:rsidRPr="00DA0A10" w:rsidRDefault="004F3843" w:rsidP="004F384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b w:val="0"/>
          <w:color w:val="000000"/>
          <w:sz w:val="21"/>
          <w:lang w:val="sq-AL"/>
        </w:rPr>
      </w:pPr>
    </w:p>
    <w:p w14:paraId="3210F768" w14:textId="1676E2F6" w:rsidR="00DA0A10" w:rsidRPr="00DA0A10" w:rsidRDefault="00DA0A10" w:rsidP="00DA0A10">
      <w:pPr>
        <w:shd w:val="clear" w:color="auto" w:fill="FFFFFF"/>
        <w:textAlignment w:val="baseline"/>
        <w:rPr>
          <w:rFonts w:ascii="Helvetica" w:eastAsia="Times New Roman" w:hAnsi="Helvetica" w:cs="Helvetica"/>
          <w:b w:val="0"/>
          <w:sz w:val="21"/>
          <w:lang w:val="sq-AL"/>
        </w:rPr>
      </w:pP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Numri i rasteve të kurorëzimeve të regjistruara brenda Kosovës në vitin 2024 ishte më i vogël për 903</w:t>
      </w:r>
      <w:r w:rsidR="004F3843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, </w:t>
      </w: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o</w:t>
      </w:r>
      <w:r w:rsidR="004F3843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se</w:t>
      </w: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 xml:space="preserve"> 5</w:t>
      </w:r>
      <w:r w:rsidR="004F3843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,</w:t>
      </w:r>
      <w:r w:rsidRPr="00DA0A10">
        <w:rPr>
          <w:rFonts w:ascii="Helvetica" w:eastAsia="Times New Roman" w:hAnsi="Helvetica" w:cs="Helvetica"/>
          <w:b w:val="0"/>
          <w:color w:val="000000"/>
          <w:sz w:val="21"/>
          <w:lang w:val="sq-AL"/>
        </w:rPr>
        <w:t>3% krahasuar me vitin 2023</w:t>
      </w:r>
      <w:r w:rsidRPr="00DA0A10">
        <w:rPr>
          <w:rFonts w:ascii="Helvetica" w:eastAsia="Times New Roman" w:hAnsi="Helvetica" w:cs="Helvetica"/>
          <w:b w:val="0"/>
          <w:sz w:val="21"/>
          <w:lang w:val="sq-AL"/>
        </w:rPr>
        <w:t>,</w:t>
      </w:r>
      <w:r w:rsidR="004F3843">
        <w:rPr>
          <w:rFonts w:ascii="Helvetica" w:eastAsia="Times New Roman" w:hAnsi="Helvetica" w:cs="Helvetica"/>
          <w:b w:val="0"/>
          <w:sz w:val="21"/>
          <w:lang w:val="sq-AL"/>
        </w:rPr>
        <w:t xml:space="preserve"> </w:t>
      </w:r>
      <w:r w:rsidRPr="00DA0A10">
        <w:rPr>
          <w:rFonts w:ascii="Helvetica" w:eastAsia="Times New Roman" w:hAnsi="Helvetica" w:cs="Helvetica"/>
          <w:b w:val="0"/>
          <w:sz w:val="21"/>
          <w:lang w:val="sq-AL"/>
        </w:rPr>
        <w:t>përderisa numri i rasteve të kurorëzimeve të regjistruara jashtë Kosovës në vitin 2024 shënoi rritje për 273</w:t>
      </w:r>
      <w:r w:rsidR="004F3843">
        <w:rPr>
          <w:rFonts w:ascii="Helvetica" w:eastAsia="Times New Roman" w:hAnsi="Helvetica" w:cs="Helvetica"/>
          <w:b w:val="0"/>
          <w:sz w:val="21"/>
          <w:lang w:val="sq-AL"/>
        </w:rPr>
        <w:t xml:space="preserve"> </w:t>
      </w:r>
      <w:r w:rsidRPr="00DA0A10">
        <w:rPr>
          <w:rFonts w:ascii="Helvetica" w:eastAsia="Times New Roman" w:hAnsi="Helvetica" w:cs="Helvetica"/>
          <w:b w:val="0"/>
          <w:sz w:val="21"/>
          <w:lang w:val="sq-AL"/>
        </w:rPr>
        <w:t>o</w:t>
      </w:r>
      <w:r w:rsidR="004F3843">
        <w:rPr>
          <w:rFonts w:ascii="Helvetica" w:eastAsia="Times New Roman" w:hAnsi="Helvetica" w:cs="Helvetica"/>
          <w:b w:val="0"/>
          <w:sz w:val="21"/>
          <w:lang w:val="sq-AL"/>
        </w:rPr>
        <w:t>se</w:t>
      </w:r>
      <w:r w:rsidRPr="00DA0A10">
        <w:rPr>
          <w:rFonts w:ascii="Helvetica" w:eastAsia="Times New Roman" w:hAnsi="Helvetica" w:cs="Helvetica"/>
          <w:b w:val="0"/>
          <w:sz w:val="21"/>
          <w:lang w:val="sq-AL"/>
        </w:rPr>
        <w:t xml:space="preserve"> 18</w:t>
      </w:r>
      <w:r w:rsidR="004F3843">
        <w:rPr>
          <w:rFonts w:ascii="Helvetica" w:eastAsia="Times New Roman" w:hAnsi="Helvetica" w:cs="Helvetica"/>
          <w:b w:val="0"/>
          <w:sz w:val="21"/>
          <w:lang w:val="sq-AL"/>
        </w:rPr>
        <w:t>,0</w:t>
      </w:r>
      <w:r w:rsidRPr="00DA0A10">
        <w:rPr>
          <w:rFonts w:ascii="Helvetica" w:eastAsia="Times New Roman" w:hAnsi="Helvetica" w:cs="Helvetica"/>
          <w:b w:val="0"/>
          <w:sz w:val="21"/>
          <w:lang w:val="sq-AL"/>
        </w:rPr>
        <w:t>% krahasuar me vitin 2023</w:t>
      </w:r>
      <w:r w:rsidR="004F3843">
        <w:rPr>
          <w:rFonts w:ascii="Helvetica" w:eastAsia="Times New Roman" w:hAnsi="Helvetica" w:cs="Helvetica"/>
          <w:b w:val="0"/>
          <w:sz w:val="21"/>
          <w:lang w:val="sq-AL"/>
        </w:rPr>
        <w:t>.</w:t>
      </w:r>
    </w:p>
    <w:p w14:paraId="7DCEFBB6" w14:textId="7384344E" w:rsidR="004A467D" w:rsidRDefault="00A0101F" w:rsidP="00A0101F">
      <w:pPr>
        <w:shd w:val="clear" w:color="auto" w:fill="FFFFFF"/>
        <w:textAlignment w:val="baseline"/>
        <w:rPr>
          <w:rFonts w:ascii="Helvetica" w:hAnsi="Helvetica" w:cs="Helvetica"/>
          <w:sz w:val="18"/>
          <w:szCs w:val="18"/>
          <w:lang w:val="nb-NO"/>
        </w:rPr>
      </w:pPr>
      <w:r w:rsidRPr="00A0101F">
        <w:rPr>
          <w:rFonts w:ascii="Helvetica" w:hAnsi="Helvetica" w:cs="Helvetica"/>
          <w:sz w:val="18"/>
          <w:szCs w:val="18"/>
          <w:lang w:val="nb-NO"/>
        </w:rPr>
        <w:t xml:space="preserve">Numri i </w:t>
      </w:r>
      <w:r w:rsidR="004F3843">
        <w:rPr>
          <w:rFonts w:ascii="Helvetica" w:hAnsi="Helvetica" w:cs="Helvetica"/>
          <w:sz w:val="18"/>
          <w:szCs w:val="18"/>
          <w:lang w:val="nb-NO"/>
        </w:rPr>
        <w:t>Kurorëzimeve</w:t>
      </w:r>
      <w:r w:rsidRPr="00A0101F">
        <w:rPr>
          <w:rFonts w:ascii="Helvetica" w:hAnsi="Helvetica" w:cs="Helvetica"/>
          <w:sz w:val="18"/>
          <w:szCs w:val="18"/>
          <w:lang w:val="nb-NO"/>
        </w:rPr>
        <w:t xml:space="preserve"> brenda dhe jashtë Kosovës 202</w:t>
      </w:r>
      <w:r w:rsidR="00952ADF">
        <w:rPr>
          <w:rFonts w:ascii="Helvetica" w:hAnsi="Helvetica" w:cs="Helvetica"/>
          <w:sz w:val="18"/>
          <w:szCs w:val="18"/>
          <w:lang w:val="nb-NO"/>
        </w:rPr>
        <w:t>3</w:t>
      </w:r>
      <w:r w:rsidRPr="00A0101F">
        <w:rPr>
          <w:rFonts w:ascii="Helvetica" w:hAnsi="Helvetica" w:cs="Helvetica"/>
          <w:sz w:val="18"/>
          <w:szCs w:val="18"/>
          <w:lang w:val="nb-NO"/>
        </w:rPr>
        <w:t>, krahasuar me vitin 202</w:t>
      </w:r>
      <w:r w:rsidR="00952ADF">
        <w:rPr>
          <w:rFonts w:ascii="Helvetica" w:hAnsi="Helvetica" w:cs="Helvetica"/>
          <w:sz w:val="18"/>
          <w:szCs w:val="18"/>
          <w:lang w:val="nb-NO"/>
        </w:rPr>
        <w:t>4</w:t>
      </w:r>
    </w:p>
    <w:p w14:paraId="4F8615CF" w14:textId="2F55BDAF" w:rsidR="004A467D" w:rsidRPr="00A0101F" w:rsidRDefault="00096F6A" w:rsidP="00A0101F">
      <w:pPr>
        <w:shd w:val="clear" w:color="auto" w:fill="FFFFFF"/>
        <w:textAlignment w:val="baseline"/>
        <w:rPr>
          <w:rFonts w:ascii="Helvetica" w:hAnsi="Helvetica" w:cs="Helvetica"/>
          <w:sz w:val="18"/>
          <w:szCs w:val="18"/>
          <w:lang w:val="nb-NO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Excel.Sheet.12 "C:\\Users\\leonora.bytyqi\\Desktop\\publikimi i kurorezimeve 2024 me dat 23-06-2025\\Grafet.xlsx!Sheet1![Grafet.xlsx]Sheet1 Chart 1" "" \a \p </w:instrText>
      </w:r>
      <w:r>
        <w:rPr>
          <w:noProof/>
        </w:rPr>
        <w:fldChar w:fldCharType="separate"/>
      </w:r>
      <w:r>
        <w:rPr>
          <w:noProof/>
        </w:rPr>
        <w:object w:dxaOrig="9435" w:dyaOrig="5340" w14:anchorId="38A39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310.5pt" o:ole="">
            <v:imagedata r:id="rId6" o:title=""/>
          </v:shape>
        </w:object>
      </w:r>
      <w:r>
        <w:rPr>
          <w:noProof/>
        </w:rPr>
        <w:fldChar w:fldCharType="end"/>
      </w:r>
    </w:p>
    <w:p w14:paraId="76ED93B1" w14:textId="60248A89" w:rsidR="00A0101F" w:rsidRDefault="00A0101F" w:rsidP="00A0101F">
      <w:pPr>
        <w:rPr>
          <w:rFonts w:ascii="Helvetica" w:eastAsia="Times New Roman" w:hAnsi="Helvetica" w:cs="Helvetica"/>
          <w:b w:val="0"/>
          <w:color w:val="000000"/>
          <w:sz w:val="21"/>
          <w:lang w:val="sq-AL"/>
        </w:rPr>
      </w:pPr>
    </w:p>
    <w:p w14:paraId="29E4CAA4" w14:textId="1D8572D6" w:rsidR="003C0327" w:rsidRPr="004F3843" w:rsidRDefault="003C0327" w:rsidP="003C0327">
      <w:pPr>
        <w:shd w:val="clear" w:color="auto" w:fill="FFFFFF"/>
        <w:textAlignment w:val="baseline"/>
        <w:rPr>
          <w:rFonts w:ascii="Helvetica" w:hAnsi="Helvetica" w:cs="Helvetica"/>
          <w:b w:val="0"/>
          <w:sz w:val="21"/>
          <w:lang w:val="sq-AL"/>
        </w:rPr>
      </w:pPr>
      <w:r w:rsidRPr="004F3843">
        <w:rPr>
          <w:rFonts w:ascii="Helvetica" w:hAnsi="Helvetica" w:cs="Helvetica"/>
          <w:b w:val="0"/>
          <w:sz w:val="21"/>
          <w:lang w:val="sq-AL"/>
        </w:rPr>
        <w:lastRenderedPageBreak/>
        <w:t>Numri më i madh i rasteve të kurorëzimeve është regjistruar tek grup-mosha</w:t>
      </w:r>
      <w:r w:rsidR="004F3843">
        <w:rPr>
          <w:rFonts w:ascii="Helvetica" w:hAnsi="Helvetica" w:cs="Helvetica"/>
          <w:b w:val="0"/>
          <w:sz w:val="21"/>
          <w:lang w:val="sq-AL"/>
        </w:rPr>
        <w:t>t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 25-29 për meshkuj me gjithsej 5</w:t>
      </w:r>
      <w:r w:rsidR="004F3843">
        <w:rPr>
          <w:rFonts w:ascii="Helvetica" w:hAnsi="Helvetica" w:cs="Helvetica"/>
          <w:b w:val="0"/>
          <w:sz w:val="21"/>
          <w:lang w:val="sq-AL"/>
        </w:rPr>
        <w:t xml:space="preserve"> </w:t>
      </w:r>
      <w:r w:rsidRPr="004F3843">
        <w:rPr>
          <w:rFonts w:ascii="Helvetica" w:hAnsi="Helvetica" w:cs="Helvetica"/>
          <w:b w:val="0"/>
          <w:sz w:val="21"/>
          <w:lang w:val="sq-AL"/>
        </w:rPr>
        <w:t>027</w:t>
      </w:r>
      <w:r w:rsidR="004F3843">
        <w:rPr>
          <w:rFonts w:ascii="Helvetica" w:hAnsi="Helvetica" w:cs="Helvetica"/>
          <w:b w:val="0"/>
          <w:sz w:val="21"/>
          <w:lang w:val="sq-AL"/>
        </w:rPr>
        <w:t xml:space="preserve"> kurorëzime,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 o</w:t>
      </w:r>
      <w:r w:rsidR="004F3843">
        <w:rPr>
          <w:rFonts w:ascii="Helvetica" w:hAnsi="Helvetica" w:cs="Helvetica"/>
          <w:b w:val="0"/>
          <w:sz w:val="21"/>
          <w:lang w:val="sq-AL"/>
        </w:rPr>
        <w:t>se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 31</w:t>
      </w:r>
      <w:r w:rsidR="004F3843">
        <w:rPr>
          <w:rFonts w:ascii="Helvetica" w:hAnsi="Helvetica" w:cs="Helvetica"/>
          <w:b w:val="0"/>
          <w:sz w:val="21"/>
          <w:lang w:val="sq-AL"/>
        </w:rPr>
        <w:t>,</w:t>
      </w:r>
      <w:r w:rsidRPr="004F3843">
        <w:rPr>
          <w:rFonts w:ascii="Helvetica" w:hAnsi="Helvetica" w:cs="Helvetica"/>
          <w:b w:val="0"/>
          <w:sz w:val="21"/>
          <w:lang w:val="sq-AL"/>
        </w:rPr>
        <w:t>3%</w:t>
      </w:r>
      <w:r w:rsidR="004F3843">
        <w:rPr>
          <w:rFonts w:ascii="Helvetica" w:hAnsi="Helvetica" w:cs="Helvetica"/>
          <w:b w:val="0"/>
          <w:sz w:val="21"/>
          <w:lang w:val="sq-AL"/>
        </w:rPr>
        <w:t>,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 ndërsa tek femrat grup-mosha 20-24 me gjithsej 4</w:t>
      </w:r>
      <w:r w:rsidR="004F3843">
        <w:rPr>
          <w:rFonts w:ascii="Helvetica" w:hAnsi="Helvetica" w:cs="Helvetica"/>
          <w:b w:val="0"/>
          <w:sz w:val="21"/>
          <w:lang w:val="sq-AL"/>
        </w:rPr>
        <w:t xml:space="preserve"> </w:t>
      </w:r>
      <w:r w:rsidRPr="004F3843">
        <w:rPr>
          <w:rFonts w:ascii="Helvetica" w:hAnsi="Helvetica" w:cs="Helvetica"/>
          <w:b w:val="0"/>
          <w:sz w:val="21"/>
          <w:lang w:val="sq-AL"/>
        </w:rPr>
        <w:t>986</w:t>
      </w:r>
      <w:r w:rsidR="004F3843">
        <w:rPr>
          <w:rFonts w:ascii="Helvetica" w:hAnsi="Helvetica" w:cs="Helvetica"/>
          <w:b w:val="0"/>
          <w:sz w:val="21"/>
          <w:lang w:val="sq-AL"/>
        </w:rPr>
        <w:t xml:space="preserve"> kurorëzime, </w:t>
      </w:r>
      <w:r w:rsidRPr="004F3843">
        <w:rPr>
          <w:rFonts w:ascii="Helvetica" w:hAnsi="Helvetica" w:cs="Helvetica"/>
          <w:b w:val="0"/>
          <w:sz w:val="21"/>
          <w:lang w:val="sq-AL"/>
        </w:rPr>
        <w:t>o</w:t>
      </w:r>
      <w:r w:rsidR="004F3843">
        <w:rPr>
          <w:rFonts w:ascii="Helvetica" w:hAnsi="Helvetica" w:cs="Helvetica"/>
          <w:b w:val="0"/>
          <w:sz w:val="21"/>
          <w:lang w:val="sq-AL"/>
        </w:rPr>
        <w:t>se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 31</w:t>
      </w:r>
      <w:r w:rsidR="004F3843">
        <w:rPr>
          <w:rFonts w:ascii="Helvetica" w:hAnsi="Helvetica" w:cs="Helvetica"/>
          <w:b w:val="0"/>
          <w:sz w:val="21"/>
          <w:lang w:val="sq-AL"/>
        </w:rPr>
        <w:t>,</w:t>
      </w:r>
      <w:r w:rsidRPr="004F3843">
        <w:rPr>
          <w:rFonts w:ascii="Helvetica" w:hAnsi="Helvetica" w:cs="Helvetica"/>
          <w:b w:val="0"/>
          <w:sz w:val="21"/>
          <w:lang w:val="sq-AL"/>
        </w:rPr>
        <w:t xml:space="preserve">0% e rasteve. </w:t>
      </w:r>
    </w:p>
    <w:p w14:paraId="27182484" w14:textId="5A8DB8BB" w:rsidR="007327AD" w:rsidRPr="007327AD" w:rsidRDefault="00BF015F" w:rsidP="00FE288B">
      <w:pPr>
        <w:shd w:val="clear" w:color="auto" w:fill="FFFFFF"/>
        <w:textAlignment w:val="baseline"/>
        <w:rPr>
          <w:rFonts w:ascii="Garamond" w:eastAsia="Times New Roman" w:hAnsi="Garamond" w:cs="Arial"/>
          <w:b w:val="0"/>
          <w:sz w:val="24"/>
          <w:szCs w:val="24"/>
          <w:lang w:val="sq-AL"/>
        </w:rPr>
      </w:pPr>
      <w:r w:rsidRPr="004F3843">
        <w:rPr>
          <w:rFonts w:ascii="Helvetica" w:hAnsi="Helvetica" w:cs="Helvetica"/>
          <w:sz w:val="18"/>
          <w:szCs w:val="18"/>
          <w:lang w:val="nb-NO"/>
        </w:rPr>
        <w:t>Kurorëzimet sipas grup-moshës së burrit dhe gruas</w:t>
      </w:r>
      <w:r w:rsidR="006A5BFF" w:rsidRPr="004F3843">
        <w:rPr>
          <w:rFonts w:ascii="Helvetica" w:hAnsi="Helvetica" w:cs="Helvetica"/>
          <w:sz w:val="18"/>
          <w:szCs w:val="18"/>
          <w:lang w:val="nb-NO"/>
        </w:rPr>
        <w:t xml:space="preserve"> vetëm në Kosovë</w:t>
      </w:r>
      <w:r w:rsidR="00355572" w:rsidRPr="004F3843">
        <w:rPr>
          <w:rFonts w:ascii="Helvetica" w:hAnsi="Helvetica" w:cs="Helvetica"/>
          <w:sz w:val="18"/>
          <w:szCs w:val="18"/>
          <w:lang w:val="nb-NO"/>
        </w:rPr>
        <w:t>, 202</w:t>
      </w:r>
      <w:r w:rsidR="00F35D93" w:rsidRPr="004F3843">
        <w:rPr>
          <w:rFonts w:ascii="Helvetica" w:hAnsi="Helvetica" w:cs="Helvetica"/>
          <w:sz w:val="18"/>
          <w:szCs w:val="18"/>
          <w:lang w:val="nb-NO"/>
        </w:rPr>
        <w:t>4</w:t>
      </w:r>
      <w:r w:rsidR="00096F6A">
        <w:rPr>
          <w:rFonts w:ascii="Garamond" w:eastAsia="Times New Roman" w:hAnsi="Garamond" w:cs="Arial"/>
          <w:b w:val="0"/>
          <w:sz w:val="24"/>
          <w:szCs w:val="24"/>
          <w:lang w:val="sq-AL"/>
        </w:rPr>
        <w:fldChar w:fldCharType="begin"/>
      </w:r>
      <w:r w:rsidR="00096F6A">
        <w:rPr>
          <w:rFonts w:ascii="Garamond" w:eastAsia="Times New Roman" w:hAnsi="Garamond" w:cs="Arial"/>
          <w:b w:val="0"/>
          <w:sz w:val="24"/>
          <w:szCs w:val="24"/>
          <w:lang w:val="sq-AL"/>
        </w:rPr>
        <w:instrText xml:space="preserve"> LINK Excel.Sheet.8 "C:\\Users\\leonora.bytyqi\\Desktop\\publikimi i kurorezimeve 2024 me dat 23-06-2025\\3.ARC-TABELAT E KUROREZIMEVE 2024.xls!tab 1.3!R4C2:R15C12" "" \a \p </w:instrText>
      </w:r>
      <w:r w:rsidR="00096F6A">
        <w:rPr>
          <w:rFonts w:ascii="Garamond" w:eastAsia="Times New Roman" w:hAnsi="Garamond" w:cs="Arial"/>
          <w:b w:val="0"/>
          <w:sz w:val="24"/>
          <w:szCs w:val="24"/>
          <w:lang w:val="sq-AL"/>
        </w:rPr>
        <w:fldChar w:fldCharType="separate"/>
      </w:r>
      <w:r w:rsidR="00096F6A">
        <w:rPr>
          <w:rFonts w:ascii="Garamond" w:eastAsia="Times New Roman" w:hAnsi="Garamond" w:cs="Arial"/>
          <w:b w:val="0"/>
          <w:sz w:val="24"/>
          <w:szCs w:val="24"/>
          <w:lang w:val="sq-AL"/>
        </w:rPr>
        <w:object w:dxaOrig="12195" w:dyaOrig="12405" w14:anchorId="581F2005">
          <v:shape id="_x0000_i1026" type="#_x0000_t75" style="width:441.75pt;height:462pt" o:ole="">
            <v:imagedata r:id="rId7" o:title=""/>
          </v:shape>
        </w:object>
      </w:r>
      <w:r w:rsidR="00096F6A">
        <w:rPr>
          <w:rFonts w:ascii="Garamond" w:eastAsia="Times New Roman" w:hAnsi="Garamond" w:cs="Arial"/>
          <w:b w:val="0"/>
          <w:sz w:val="24"/>
          <w:szCs w:val="24"/>
          <w:lang w:val="sq-AL"/>
        </w:rPr>
        <w:fldChar w:fldCharType="end"/>
      </w:r>
    </w:p>
    <w:p w14:paraId="526D28F7" w14:textId="651E5839" w:rsidR="00A0101F" w:rsidRDefault="00A0101F" w:rsidP="00A0101F">
      <w:pPr>
        <w:rPr>
          <w:rFonts w:ascii="Garamond" w:eastAsia="Times New Roman" w:hAnsi="Garamond" w:cs="Arial"/>
          <w:color w:val="000000"/>
          <w:sz w:val="24"/>
          <w:szCs w:val="24"/>
          <w:lang w:val="sq-AL"/>
        </w:rPr>
      </w:pPr>
    </w:p>
    <w:p w14:paraId="368175D9" w14:textId="60B2A5EE" w:rsidR="00093A29" w:rsidRDefault="008B2C72" w:rsidP="00C345ED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P</w:t>
      </w:r>
      <w:r w:rsidR="00093A29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ër më shumë informata, lidhur me publikimin </w:t>
      </w:r>
      <w:r w:rsidR="007327AD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Statistikat e</w:t>
      </w:r>
      <w:r w:rsidR="00F77AA9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Kurorëzimeve</w:t>
      </w:r>
      <w:r w:rsidR="00355572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për vitin 202</w:t>
      </w:r>
      <w:r w:rsidR="003439BB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4</w:t>
      </w:r>
      <w:r w:rsidR="00093A29" w:rsidRPr="004F3843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 vizitoni:</w:t>
      </w:r>
      <w:r w:rsidR="00093A29" w:rsidRPr="00FE288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hyperlink r:id="rId8" w:history="1">
        <w:r w:rsidR="004F3843" w:rsidRPr="0015133B">
          <w:rPr>
            <w:rStyle w:val="Hyperlink"/>
            <w:rFonts w:ascii="Helvetica" w:hAnsi="Helvetica" w:cs="Helvetica"/>
            <w:b w:val="0"/>
            <w:sz w:val="21"/>
            <w:shd w:val="clear" w:color="auto" w:fill="FFFFFF"/>
            <w:lang w:val="sq-AL"/>
          </w:rPr>
          <w:t>https://ask.rks-gov.net/Themes/Population</w:t>
        </w:r>
      </w:hyperlink>
    </w:p>
    <w:p w14:paraId="1CFB05B0" w14:textId="77777777" w:rsidR="004F3843" w:rsidRPr="00A913FA" w:rsidRDefault="004F3843" w:rsidP="00C345ED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sectPr w:rsidR="004F3843" w:rsidRPr="00A9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C72"/>
    <w:multiLevelType w:val="multilevel"/>
    <w:tmpl w:val="B73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C1B6C"/>
    <w:multiLevelType w:val="multilevel"/>
    <w:tmpl w:val="67D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B6"/>
    <w:rsid w:val="00010743"/>
    <w:rsid w:val="00060471"/>
    <w:rsid w:val="0009113E"/>
    <w:rsid w:val="00093A29"/>
    <w:rsid w:val="000951EC"/>
    <w:rsid w:val="00096F6A"/>
    <w:rsid w:val="000B2B6F"/>
    <w:rsid w:val="000C2976"/>
    <w:rsid w:val="000D2034"/>
    <w:rsid w:val="000D56DA"/>
    <w:rsid w:val="00112D3A"/>
    <w:rsid w:val="0012401C"/>
    <w:rsid w:val="0014621F"/>
    <w:rsid w:val="00161B64"/>
    <w:rsid w:val="001812EA"/>
    <w:rsid w:val="00193A7D"/>
    <w:rsid w:val="001A00FF"/>
    <w:rsid w:val="001B095D"/>
    <w:rsid w:val="001E6299"/>
    <w:rsid w:val="001E7476"/>
    <w:rsid w:val="0021195A"/>
    <w:rsid w:val="00211EEE"/>
    <w:rsid w:val="00242E87"/>
    <w:rsid w:val="0025778A"/>
    <w:rsid w:val="002732FB"/>
    <w:rsid w:val="00284F8A"/>
    <w:rsid w:val="002B7C5B"/>
    <w:rsid w:val="002C7C6C"/>
    <w:rsid w:val="003206E6"/>
    <w:rsid w:val="003439BB"/>
    <w:rsid w:val="00345425"/>
    <w:rsid w:val="00355572"/>
    <w:rsid w:val="0038025C"/>
    <w:rsid w:val="00387EB4"/>
    <w:rsid w:val="00396421"/>
    <w:rsid w:val="003A6E0E"/>
    <w:rsid w:val="003C0327"/>
    <w:rsid w:val="003C4043"/>
    <w:rsid w:val="003E67AD"/>
    <w:rsid w:val="0041532D"/>
    <w:rsid w:val="00443117"/>
    <w:rsid w:val="00477262"/>
    <w:rsid w:val="004776C9"/>
    <w:rsid w:val="004803E9"/>
    <w:rsid w:val="00482D86"/>
    <w:rsid w:val="00482DFD"/>
    <w:rsid w:val="004869E3"/>
    <w:rsid w:val="004A2474"/>
    <w:rsid w:val="004A467D"/>
    <w:rsid w:val="004B25C8"/>
    <w:rsid w:val="004E29B9"/>
    <w:rsid w:val="004F357B"/>
    <w:rsid w:val="004F3843"/>
    <w:rsid w:val="00543726"/>
    <w:rsid w:val="0055523D"/>
    <w:rsid w:val="0059339C"/>
    <w:rsid w:val="005A25CC"/>
    <w:rsid w:val="005B78EA"/>
    <w:rsid w:val="005E5D34"/>
    <w:rsid w:val="005F69B8"/>
    <w:rsid w:val="00614368"/>
    <w:rsid w:val="00617801"/>
    <w:rsid w:val="00653073"/>
    <w:rsid w:val="00671C42"/>
    <w:rsid w:val="00675662"/>
    <w:rsid w:val="006A5BFF"/>
    <w:rsid w:val="006B0A76"/>
    <w:rsid w:val="006B4597"/>
    <w:rsid w:val="006B7CD5"/>
    <w:rsid w:val="006E175D"/>
    <w:rsid w:val="00713646"/>
    <w:rsid w:val="007327AD"/>
    <w:rsid w:val="00732FBF"/>
    <w:rsid w:val="00743565"/>
    <w:rsid w:val="007633CA"/>
    <w:rsid w:val="007A0C20"/>
    <w:rsid w:val="007A737B"/>
    <w:rsid w:val="007D627F"/>
    <w:rsid w:val="007E1AB5"/>
    <w:rsid w:val="007F5EA3"/>
    <w:rsid w:val="008076C2"/>
    <w:rsid w:val="00811703"/>
    <w:rsid w:val="00842D35"/>
    <w:rsid w:val="00847486"/>
    <w:rsid w:val="00863242"/>
    <w:rsid w:val="008B2C72"/>
    <w:rsid w:val="008B38B7"/>
    <w:rsid w:val="008C00EC"/>
    <w:rsid w:val="008D1A50"/>
    <w:rsid w:val="008D5300"/>
    <w:rsid w:val="008F332B"/>
    <w:rsid w:val="00910E13"/>
    <w:rsid w:val="0093701B"/>
    <w:rsid w:val="00952ADF"/>
    <w:rsid w:val="00980CB4"/>
    <w:rsid w:val="009911E7"/>
    <w:rsid w:val="009A0F68"/>
    <w:rsid w:val="009A1CEB"/>
    <w:rsid w:val="009A7D34"/>
    <w:rsid w:val="009B1AF5"/>
    <w:rsid w:val="009D1C46"/>
    <w:rsid w:val="009F42EC"/>
    <w:rsid w:val="009F6A4D"/>
    <w:rsid w:val="00A0101F"/>
    <w:rsid w:val="00A02800"/>
    <w:rsid w:val="00A4364C"/>
    <w:rsid w:val="00A51C1C"/>
    <w:rsid w:val="00A730B0"/>
    <w:rsid w:val="00A830A9"/>
    <w:rsid w:val="00A913FA"/>
    <w:rsid w:val="00AA4A91"/>
    <w:rsid w:val="00AB2983"/>
    <w:rsid w:val="00AE1E07"/>
    <w:rsid w:val="00AF745B"/>
    <w:rsid w:val="00B3414E"/>
    <w:rsid w:val="00B51086"/>
    <w:rsid w:val="00B7070C"/>
    <w:rsid w:val="00B74FAC"/>
    <w:rsid w:val="00B86C6F"/>
    <w:rsid w:val="00B97C02"/>
    <w:rsid w:val="00BA3016"/>
    <w:rsid w:val="00BA334C"/>
    <w:rsid w:val="00BB0129"/>
    <w:rsid w:val="00BC3681"/>
    <w:rsid w:val="00BF015F"/>
    <w:rsid w:val="00BF12CE"/>
    <w:rsid w:val="00C12981"/>
    <w:rsid w:val="00C22383"/>
    <w:rsid w:val="00C345ED"/>
    <w:rsid w:val="00C606AC"/>
    <w:rsid w:val="00C7089B"/>
    <w:rsid w:val="00C73D4F"/>
    <w:rsid w:val="00CF2C8B"/>
    <w:rsid w:val="00D15284"/>
    <w:rsid w:val="00D20FC1"/>
    <w:rsid w:val="00D262A1"/>
    <w:rsid w:val="00D47AD5"/>
    <w:rsid w:val="00D77976"/>
    <w:rsid w:val="00D95F67"/>
    <w:rsid w:val="00DA0A10"/>
    <w:rsid w:val="00DD5328"/>
    <w:rsid w:val="00DF3F6D"/>
    <w:rsid w:val="00E32B7B"/>
    <w:rsid w:val="00E846EA"/>
    <w:rsid w:val="00F1685D"/>
    <w:rsid w:val="00F2685B"/>
    <w:rsid w:val="00F35D93"/>
    <w:rsid w:val="00F47200"/>
    <w:rsid w:val="00F57F73"/>
    <w:rsid w:val="00F63DE3"/>
    <w:rsid w:val="00F77AA9"/>
    <w:rsid w:val="00F96D0E"/>
    <w:rsid w:val="00FA3BCC"/>
    <w:rsid w:val="00FA6B91"/>
    <w:rsid w:val="00FB4B13"/>
    <w:rsid w:val="00FD23B6"/>
    <w:rsid w:val="00FE288B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FBB6"/>
  <w15:chartTrackingRefBased/>
  <w15:docId w15:val="{749D8A1D-F304-44C5-9D42-FC74369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5B"/>
    <w:pPr>
      <w:spacing w:line="276" w:lineRule="auto"/>
    </w:pPr>
    <w:rPr>
      <w:rFonts w:ascii="Arial" w:eastAsiaTheme="minorEastAsia" w:hAnsi="Arial"/>
      <w:b/>
      <w:sz w:val="28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D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3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ews-info-span">
    <w:name w:val="news-info-span"/>
    <w:basedOn w:val="DefaultParagraphFont"/>
    <w:rsid w:val="00D20FC1"/>
  </w:style>
  <w:style w:type="character" w:customStyle="1" w:styleId="Heading1Char">
    <w:name w:val="Heading 1 Char"/>
    <w:basedOn w:val="DefaultParagraphFont"/>
    <w:link w:val="Heading1"/>
    <w:uiPriority w:val="9"/>
    <w:rsid w:val="009A0F68"/>
    <w:rPr>
      <w:rFonts w:asciiTheme="majorHAnsi" w:eastAsiaTheme="majorEastAsia" w:hAnsiTheme="majorHAnsi" w:cstheme="majorBidi"/>
      <w:b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68"/>
    <w:rPr>
      <w:rFonts w:asciiTheme="majorHAnsi" w:eastAsiaTheme="majorEastAsia" w:hAnsiTheme="majorHAnsi" w:cstheme="majorBidi"/>
      <w:b/>
      <w:color w:val="526041" w:themeColor="accent1" w:themeShade="7F"/>
      <w:sz w:val="24"/>
      <w:szCs w:val="24"/>
    </w:rPr>
  </w:style>
  <w:style w:type="paragraph" w:customStyle="1" w:styleId="news-summary">
    <w:name w:val="news-summary"/>
    <w:basedOn w:val="Normal"/>
    <w:rsid w:val="009A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983"/>
    <w:rPr>
      <w:rFonts w:ascii="Arial" w:eastAsiaTheme="minorEastAsia" w:hAnsi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98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983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83"/>
    <w:rPr>
      <w:rFonts w:ascii="Segoe UI" w:eastAsiaTheme="minorEastAsia" w:hAnsi="Segoe UI" w:cs="Segoe UI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384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rks-gov.net/Themes/Popul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E385426-250F-4982-86DB-0061FF2E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Hazbije Qeriqi</dc:creator>
  <cp:keywords/>
  <dc:description/>
  <cp:lastModifiedBy>Hazbije Qeriqi</cp:lastModifiedBy>
  <cp:revision>2</cp:revision>
  <cp:lastPrinted>2023-06-09T09:06:00Z</cp:lastPrinted>
  <dcterms:created xsi:type="dcterms:W3CDTF">2025-07-01T12:58:00Z</dcterms:created>
  <dcterms:modified xsi:type="dcterms:W3CDTF">2025-07-01T12:58:00Z</dcterms:modified>
</cp:coreProperties>
</file>